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7BBCB8" w14:textId="77777777" w:rsidR="00326AFC" w:rsidRPr="00D20D03" w:rsidRDefault="00326AFC" w:rsidP="00326AFC">
      <w:pPr>
        <w:rPr>
          <w:color w:val="FF0000"/>
        </w:rPr>
      </w:pPr>
      <w:r w:rsidRPr="00D20D03">
        <w:rPr>
          <w:rFonts w:hint="eastAsia"/>
          <w:color w:val="FF0000"/>
        </w:rPr>
        <w:t>题</w:t>
      </w:r>
      <w:r w:rsidRPr="00D20D03">
        <w:rPr>
          <w:rFonts w:ascii="MS Mincho" w:eastAsia="MS Mincho" w:hAnsi="MS Mincho" w:cs="MS Mincho"/>
          <w:color w:val="FF0000"/>
        </w:rPr>
        <w:t>目</w:t>
      </w:r>
      <w:r w:rsidRPr="00D20D03">
        <w:rPr>
          <w:rFonts w:hint="eastAsia"/>
          <w:color w:val="FF0000"/>
        </w:rPr>
        <w:t>标记</w:t>
      </w:r>
    </w:p>
    <w:p w14:paraId="167BFEB4" w14:textId="45C019C8" w:rsidR="00C55F9B" w:rsidRPr="00C55F9B" w:rsidRDefault="00C55F9B" w:rsidP="00C55F9B">
      <w:pPr>
        <w:rPr>
          <w:rFonts w:eastAsia="Times New Roman"/>
        </w:rPr>
      </w:pPr>
      <w:bookmarkStart w:id="0" w:name="_GoBack"/>
      <w:bookmarkEnd w:id="0"/>
      <w:r w:rsidRPr="00C55F9B">
        <w:rPr>
          <w:rFonts w:ascii="MS Mincho" w:eastAsia="MS Mincho" w:hAnsi="MS Mincho" w:cs="MS Mincho"/>
          <w:color w:val="000000"/>
        </w:rPr>
        <w:t>已知函数</w:t>
      </w:r>
      <w:r w:rsidRPr="00C55F9B">
        <w:rPr>
          <w:rFonts w:ascii="Helvetica" w:eastAsia="Times New Roman" w:hAnsi="Helvetica"/>
          <w:color w:val="000000"/>
        </w:rPr>
        <w:t>f(x)</w:t>
      </w:r>
      <w:r w:rsidRPr="00C55F9B">
        <w:rPr>
          <w:rFonts w:ascii="MS Mincho" w:eastAsia="MS Mincho" w:hAnsi="MS Mincho" w:cs="MS Mincho"/>
          <w:color w:val="000000"/>
        </w:rPr>
        <w:t>的部分</w:t>
      </w:r>
      <w:r w:rsidRPr="00C55F9B">
        <w:rPr>
          <w:rFonts w:ascii="SimSun" w:eastAsia="SimSun" w:hAnsi="SimSun" w:cs="SimSun"/>
          <w:color w:val="000000"/>
        </w:rPr>
        <w:t>图</w:t>
      </w:r>
      <w:r w:rsidRPr="00C55F9B">
        <w:rPr>
          <w:rFonts w:ascii="MS Mincho" w:eastAsia="MS Mincho" w:hAnsi="MS Mincho" w:cs="MS Mincho"/>
          <w:color w:val="000000"/>
        </w:rPr>
        <w:t>象如</w:t>
      </w:r>
      <w:r w:rsidRPr="00C55F9B">
        <w:rPr>
          <w:rFonts w:ascii="SimSun" w:eastAsia="SimSun" w:hAnsi="SimSun" w:cs="SimSun"/>
          <w:color w:val="000000"/>
        </w:rPr>
        <w:t>图</w:t>
      </w:r>
      <w:r w:rsidRPr="00C55F9B">
        <w:rPr>
          <w:rFonts w:ascii="MS Mincho" w:eastAsia="MS Mincho" w:hAnsi="MS Mincho" w:cs="MS Mincho"/>
          <w:color w:val="000000"/>
        </w:rPr>
        <w:t>所示，</w:t>
      </w:r>
      <w:r w:rsidRPr="00C55F9B">
        <w:rPr>
          <w:rFonts w:ascii="SimSun" w:eastAsia="SimSun" w:hAnsi="SimSun" w:cs="SimSun"/>
          <w:color w:val="000000"/>
        </w:rPr>
        <w:t>则</w:t>
      </w:r>
      <w:r w:rsidRPr="00C55F9B">
        <w:rPr>
          <w:rFonts w:ascii="MS Mincho" w:eastAsia="MS Mincho" w:hAnsi="MS Mincho" w:cs="MS Mincho"/>
          <w:color w:val="000000"/>
        </w:rPr>
        <w:t>下列关于</w:t>
      </w:r>
      <w:r w:rsidRPr="00C55F9B">
        <w:rPr>
          <w:rFonts w:ascii="Helvetica" w:eastAsia="Times New Roman" w:hAnsi="Helvetica"/>
          <w:color w:val="000000"/>
        </w:rPr>
        <w:t>f(x)</w:t>
      </w:r>
      <w:r w:rsidRPr="00C55F9B">
        <w:rPr>
          <w:rFonts w:ascii="MS Mincho" w:eastAsia="MS Mincho" w:hAnsi="MS Mincho" w:cs="MS Mincho"/>
          <w:color w:val="000000"/>
        </w:rPr>
        <w:t>的表达式中正确的是</w:t>
      </w:r>
      <w:r w:rsidRPr="00C55F9B">
        <w:rPr>
          <w:rFonts w:ascii="Helvetica" w:eastAsia="Times New Roman" w:hAnsi="Helvetica"/>
          <w:color w:val="000000"/>
        </w:rPr>
        <w:t>(</w:t>
      </w:r>
      <w:r w:rsidRPr="00C55F9B">
        <w:rPr>
          <w:rFonts w:ascii="MS Mincho" w:eastAsia="MS Mincho" w:hAnsi="MS Mincho" w:cs="MS Mincho"/>
          <w:color w:val="000000"/>
        </w:rPr>
        <w:t xml:space="preserve">　　</w:t>
      </w:r>
      <w:r w:rsidRPr="00C55F9B">
        <w:rPr>
          <w:rFonts w:ascii="Helvetica" w:eastAsia="Times New Roman" w:hAnsi="Helvetica"/>
          <w:color w:val="000000"/>
        </w:rPr>
        <w:t>)</w:t>
      </w:r>
      <w:r w:rsidRPr="00C55F9B">
        <w:rPr>
          <w:rFonts w:ascii="Helvetica" w:eastAsia="Times New Roman" w:hAnsi="Helvetica"/>
          <w:color w:val="000000"/>
        </w:rPr>
        <w:br/>
      </w:r>
      <w:r w:rsidRPr="00C55F9B">
        <w:rPr>
          <w:rFonts w:eastAsia="Times New Roman"/>
          <w:noProof/>
        </w:rPr>
        <w:drawing>
          <wp:inline distT="0" distB="0" distL="0" distR="0" wp14:anchorId="2F9F89F3" wp14:editId="4CADE1E6">
            <wp:extent cx="1778000" cy="825500"/>
            <wp:effectExtent l="0" t="0" r="0" b="12700"/>
            <wp:docPr id="3" name="图片 3" descr="识印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识印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F9B">
        <w:rPr>
          <w:rFonts w:ascii="Helvetica" w:eastAsia="Times New Roman" w:hAnsi="Helvetica"/>
          <w:color w:val="000000"/>
        </w:rPr>
        <w:t>​</w:t>
      </w:r>
    </w:p>
    <w:p w14:paraId="36B590B3" w14:textId="0F9C6C2B" w:rsidR="00C55F9B" w:rsidRPr="00C55F9B" w:rsidRDefault="00C55F9B" w:rsidP="00C55F9B">
      <w:pPr>
        <w:rPr>
          <w:rFonts w:eastAsia="Times New Roman"/>
        </w:rPr>
      </w:pPr>
      <w:r>
        <w:t xml:space="preserve">A. </w:t>
      </w:r>
      <w:r w:rsidRPr="00C55F9B">
        <w:rPr>
          <w:rFonts w:eastAsia="Times New Roman"/>
        </w:rPr>
        <w:t xml:space="preserve"> </w:t>
      </w:r>
      <w:r w:rsidRPr="00C55F9B">
        <w:rPr>
          <w:rFonts w:eastAsia="Times New Roman"/>
          <w:noProof/>
        </w:rPr>
        <w:drawing>
          <wp:inline distT="0" distB="0" distL="0" distR="0" wp14:anchorId="04E3EADB" wp14:editId="3BC71F0D">
            <wp:extent cx="596900" cy="292100"/>
            <wp:effectExtent l="0" t="0" r="12700" b="12700"/>
            <wp:docPr id="4" name="图片 4" descr="http://localhost:9004/ray/api/b/resource/rawimage/f6a610cfad77c4d8bd513e6ee979fa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calhost:9004/ray/api/b/resource/rawimage/f6a610cfad77c4d8bd513e6ee979fa2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F9B">
        <w:rPr>
          <w:rFonts w:ascii="Helvetica" w:eastAsia="Times New Roman" w:hAnsi="Helvetica"/>
          <w:color w:val="000000"/>
        </w:rPr>
        <w:t>​</w:t>
      </w:r>
    </w:p>
    <w:p w14:paraId="4034B200" w14:textId="77777777" w:rsidR="00C55F9B" w:rsidRPr="00C55F9B" w:rsidRDefault="00C55F9B" w:rsidP="00C55F9B">
      <w:pPr>
        <w:rPr>
          <w:rFonts w:ascii="MS Mincho" w:eastAsia="MS Mincho" w:hAnsi="MS Mincho" w:cs="MS Mincho"/>
          <w:color w:val="000000"/>
        </w:rPr>
      </w:pPr>
      <w:r>
        <w:t xml:space="preserve">B. </w:t>
      </w:r>
      <w:r w:rsidRPr="00C55F9B">
        <w:rPr>
          <w:rFonts w:ascii="MS Mincho" w:eastAsia="MS Mincho" w:hAnsi="MS Mincho" w:cs="MS Mincho"/>
          <w:color w:val="000000"/>
        </w:rPr>
        <w:t>f(x)=(</w:t>
      </w:r>
      <w:proofErr w:type="spellStart"/>
      <w:r w:rsidRPr="00C55F9B">
        <w:rPr>
          <w:rFonts w:ascii="MS Mincho" w:eastAsia="MS Mincho" w:hAnsi="MS Mincho" w:cs="MS Mincho"/>
          <w:color w:val="000000"/>
        </w:rPr>
        <w:t>lnx</w:t>
      </w:r>
      <w:proofErr w:type="spellEnd"/>
      <w:r w:rsidRPr="00C55F9B">
        <w:rPr>
          <w:rFonts w:ascii="MS Mincho" w:eastAsia="MS Mincho" w:hAnsi="MS Mincho" w:cs="MS Mincho"/>
          <w:color w:val="000000"/>
        </w:rPr>
        <w:t>)</w:t>
      </w:r>
      <w:proofErr w:type="spellStart"/>
      <w:r w:rsidRPr="00C55F9B">
        <w:rPr>
          <w:rFonts w:ascii="MS Mincho" w:eastAsia="MS Mincho" w:hAnsi="MS Mincho" w:cs="MS Mincho"/>
          <w:color w:val="000000"/>
        </w:rPr>
        <w:t>tanx</w:t>
      </w:r>
      <w:proofErr w:type="spellEnd"/>
    </w:p>
    <w:p w14:paraId="634A270D" w14:textId="2EC8FBC2" w:rsidR="00C55F9B" w:rsidRPr="00C55F9B" w:rsidRDefault="00C55F9B" w:rsidP="00C55F9B">
      <w:pPr>
        <w:widowControl w:val="0"/>
        <w:jc w:val="both"/>
      </w:pPr>
      <w:r>
        <w:t>C.</w:t>
      </w:r>
      <w:r w:rsidRPr="00C55F9B">
        <w:rPr>
          <w:rFonts w:ascii="Helvetica" w:eastAsia="Times New Roman" w:hAnsi="Helvetica"/>
          <w:color w:val="000000"/>
        </w:rPr>
        <w:t xml:space="preserve"> </w:t>
      </w:r>
      <w:r w:rsidRPr="00C55F9B">
        <w:t>f(x)=(</w:t>
      </w:r>
      <w:proofErr w:type="spellStart"/>
      <w:r w:rsidRPr="00C55F9B">
        <w:t>ln|x</w:t>
      </w:r>
      <w:proofErr w:type="spellEnd"/>
      <w:proofErr w:type="gramStart"/>
      <w:r w:rsidRPr="00C55F9B">
        <w:t>|)</w:t>
      </w:r>
      <w:proofErr w:type="spellStart"/>
      <w:r w:rsidRPr="00C55F9B">
        <w:t>cosx</w:t>
      </w:r>
      <w:proofErr w:type="spellEnd"/>
      <w:proofErr w:type="gramEnd"/>
    </w:p>
    <w:p w14:paraId="1DA8FEA4" w14:textId="77777777" w:rsidR="00C55F9B" w:rsidRPr="00C55F9B" w:rsidRDefault="00C55F9B" w:rsidP="00C55F9B">
      <w:pPr>
        <w:widowControl w:val="0"/>
        <w:jc w:val="both"/>
      </w:pPr>
      <w:r>
        <w:t xml:space="preserve">D. </w:t>
      </w:r>
      <w:r w:rsidRPr="00C55F9B">
        <w:t>f(x)=(</w:t>
      </w:r>
      <w:proofErr w:type="spellStart"/>
      <w:r w:rsidRPr="00C55F9B">
        <w:t>ln|x</w:t>
      </w:r>
      <w:proofErr w:type="spellEnd"/>
      <w:proofErr w:type="gramStart"/>
      <w:r w:rsidRPr="00C55F9B">
        <w:t>|)sin</w:t>
      </w:r>
      <w:proofErr w:type="gramEnd"/>
      <w:r w:rsidRPr="00C55F9B">
        <w:t>2x</w:t>
      </w:r>
    </w:p>
    <w:p w14:paraId="45A0FC9C" w14:textId="1BD9AA2B" w:rsidR="00835DF7" w:rsidRDefault="00835DF7" w:rsidP="00C55F9B"/>
    <w:p w14:paraId="38CC789F" w14:textId="77777777" w:rsidR="00C55F9B" w:rsidRPr="00D20D03" w:rsidRDefault="00C55F9B" w:rsidP="00C55F9B">
      <w:pPr>
        <w:widowControl w:val="0"/>
        <w:jc w:val="both"/>
        <w:rPr>
          <w:color w:val="FF0000"/>
        </w:rPr>
      </w:pPr>
      <w:r w:rsidRPr="00D20D03">
        <w:rPr>
          <w:rFonts w:ascii="MS Mincho" w:eastAsia="MS Mincho" w:hAnsi="MS Mincho" w:cs="MS Mincho"/>
          <w:color w:val="FF0000"/>
        </w:rPr>
        <w:t>答案</w:t>
      </w:r>
      <w:r w:rsidRPr="00D20D03">
        <w:rPr>
          <w:rFonts w:hint="eastAsia"/>
          <w:color w:val="FF0000"/>
        </w:rPr>
        <w:t>标记</w:t>
      </w:r>
    </w:p>
    <w:p w14:paraId="140A9B54" w14:textId="5DA1D8EF" w:rsidR="00C55F9B" w:rsidRDefault="00C55F9B" w:rsidP="00C55F9B">
      <w:r>
        <w:t>C</w:t>
      </w:r>
    </w:p>
    <w:p w14:paraId="08DDA1CF" w14:textId="77777777" w:rsidR="00D20D03" w:rsidRDefault="00D20D03" w:rsidP="00C55F9B"/>
    <w:p w14:paraId="5F2C355A" w14:textId="77777777" w:rsidR="00D20D03" w:rsidRPr="00D20D03" w:rsidRDefault="00D20D03" w:rsidP="00D20D03">
      <w:pPr>
        <w:widowControl w:val="0"/>
        <w:jc w:val="both"/>
        <w:rPr>
          <w:color w:val="FF0000"/>
        </w:rPr>
      </w:pPr>
      <w:r w:rsidRPr="00D20D03">
        <w:rPr>
          <w:rFonts w:ascii="MS Mincho" w:eastAsia="MS Mincho" w:hAnsi="MS Mincho" w:cs="MS Mincho"/>
          <w:color w:val="FF0000"/>
        </w:rPr>
        <w:t>解析</w:t>
      </w:r>
      <w:r w:rsidRPr="00D20D03">
        <w:rPr>
          <w:rFonts w:hint="eastAsia"/>
          <w:color w:val="FF0000"/>
        </w:rPr>
        <w:t>标记</w:t>
      </w:r>
    </w:p>
    <w:p w14:paraId="6C9DD584" w14:textId="7F4E1427" w:rsidR="00D20D03" w:rsidRPr="00D20D03" w:rsidRDefault="00D20D03" w:rsidP="00D20D03">
      <w:pPr>
        <w:rPr>
          <w:rFonts w:eastAsia="Times New Roman"/>
        </w:rPr>
      </w:pPr>
      <w:r w:rsidRPr="00D20D03">
        <w:rPr>
          <w:rFonts w:eastAsia="Times New Roman"/>
          <w:noProof/>
        </w:rPr>
        <w:drawing>
          <wp:inline distT="0" distB="0" distL="0" distR="0" wp14:anchorId="14F741A3" wp14:editId="26DCCA6A">
            <wp:extent cx="5029200" cy="3035300"/>
            <wp:effectExtent l="0" t="0" r="0" b="12700"/>
            <wp:docPr id="5" name="图片 5" descr="http://localhost:9004/ray/api/b/resource/rawimage/8c17c6576d50a7938e8b1588cb81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calhost:9004/ray/api/b/resource/rawimage/8c17c6576d50a7938e8b1588cb81fa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5251E" w14:textId="1F4D575A" w:rsidR="00D20D03" w:rsidRPr="00D20D03" w:rsidRDefault="00D20D03" w:rsidP="00C55F9B">
      <w:pPr>
        <w:rPr>
          <w:color w:val="FF0000"/>
        </w:rPr>
      </w:pPr>
      <w:r w:rsidRPr="00D20D03">
        <w:rPr>
          <w:rFonts w:hint="eastAsia"/>
          <w:color w:val="FF0000"/>
        </w:rPr>
        <w:t>题</w:t>
      </w:r>
      <w:r w:rsidRPr="00D20D03">
        <w:rPr>
          <w:rFonts w:ascii="MS Mincho" w:eastAsia="MS Mincho" w:hAnsi="MS Mincho" w:cs="MS Mincho"/>
          <w:color w:val="FF0000"/>
        </w:rPr>
        <w:t>目</w:t>
      </w:r>
      <w:r w:rsidRPr="00D20D03">
        <w:rPr>
          <w:rFonts w:hint="eastAsia"/>
          <w:color w:val="FF0000"/>
        </w:rPr>
        <w:t>标记</w:t>
      </w:r>
    </w:p>
    <w:p w14:paraId="740E4C19" w14:textId="77777777" w:rsidR="00D20D03" w:rsidRPr="00D20D03" w:rsidRDefault="00D20D03" w:rsidP="00D20D03">
      <w:pPr>
        <w:rPr>
          <w:rFonts w:eastAsia="Times New Roman"/>
        </w:rPr>
      </w:pPr>
      <w:r w:rsidRPr="00D20D03">
        <w:rPr>
          <w:rFonts w:ascii="MS Mincho" w:eastAsia="MS Mincho" w:hAnsi="MS Mincho" w:cs="MS Mincho"/>
          <w:color w:val="000000"/>
        </w:rPr>
        <w:t>哪些等</w:t>
      </w:r>
      <w:r w:rsidRPr="00D20D03">
        <w:rPr>
          <w:rFonts w:ascii="SimSun" w:eastAsia="SimSun" w:hAnsi="SimSun" w:cs="SimSun"/>
          <w:color w:val="000000"/>
        </w:rPr>
        <w:t>级</w:t>
      </w:r>
      <w:r w:rsidRPr="00D20D03">
        <w:rPr>
          <w:rFonts w:ascii="MS Mincho" w:eastAsia="MS Mincho" w:hAnsi="MS Mincho" w:cs="MS Mincho"/>
          <w:color w:val="000000"/>
        </w:rPr>
        <w:t>男女生人数差</w:t>
      </w:r>
      <w:r w:rsidRPr="00D20D03">
        <w:rPr>
          <w:rFonts w:ascii="SimSun" w:eastAsia="SimSun" w:hAnsi="SimSun" w:cs="SimSun"/>
          <w:color w:val="000000"/>
        </w:rPr>
        <w:t>别较</w:t>
      </w:r>
      <w:r w:rsidRPr="00D20D03">
        <w:rPr>
          <w:rFonts w:ascii="MS Mincho" w:eastAsia="MS Mincho" w:hAnsi="MS Mincho" w:cs="MS Mincho"/>
          <w:color w:val="000000"/>
        </w:rPr>
        <w:t>大？</w:t>
      </w:r>
    </w:p>
    <w:p w14:paraId="5707BE43" w14:textId="7A1E4E04" w:rsidR="00D20D03" w:rsidRPr="00D20D03" w:rsidRDefault="00D20D03" w:rsidP="00D20D03">
      <w:pPr>
        <w:rPr>
          <w:rFonts w:eastAsia="Times New Roman"/>
        </w:rPr>
      </w:pPr>
      <w:r w:rsidRPr="00D20D03">
        <w:rPr>
          <w:rFonts w:eastAsia="Times New Roman"/>
          <w:noProof/>
        </w:rPr>
        <w:lastRenderedPageBreak/>
        <w:drawing>
          <wp:inline distT="0" distB="0" distL="0" distR="0" wp14:anchorId="6283029A" wp14:editId="3C328B7F">
            <wp:extent cx="3187700" cy="2692400"/>
            <wp:effectExtent l="0" t="0" r="12700" b="0"/>
            <wp:docPr id="6" name="图片 6" descr="ray/resource/uuid/1aa5b6eed9da661e4a541d9dc7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y/resource/uuid/1aa5b6eed9da661e4a541d9dc72d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F7F94" w14:textId="77777777" w:rsidR="00D20D03" w:rsidRDefault="00D20D03" w:rsidP="00C55F9B"/>
    <w:p w14:paraId="240E2DD4" w14:textId="1E709F18" w:rsidR="00D20D03" w:rsidRDefault="00D20D03" w:rsidP="00D20D03">
      <w:r>
        <w:rPr>
          <w:rFonts w:hint="eastAsia"/>
        </w:rPr>
        <w:t xml:space="preserve">A. </w:t>
      </w:r>
      <w:r>
        <w:rPr>
          <w:rFonts w:hint="eastAsia"/>
        </w:rPr>
        <w:t>优</w:t>
      </w:r>
      <w:r w:rsidRPr="00D20D03">
        <w:rPr>
          <w:rFonts w:ascii="MS Mincho" w:eastAsia="MS Mincho" w:hAnsi="MS Mincho" w:cs="MS Mincho"/>
        </w:rPr>
        <w:t>秀</w:t>
      </w:r>
    </w:p>
    <w:p w14:paraId="3791E183" w14:textId="6194266C" w:rsidR="00D20D03" w:rsidRDefault="00D20D03" w:rsidP="00D20D03">
      <w:r>
        <w:rPr>
          <w:rFonts w:hint="eastAsia"/>
        </w:rPr>
        <w:t>B</w:t>
      </w:r>
      <w:r>
        <w:t>.</w:t>
      </w:r>
      <w:r>
        <w:rPr>
          <w:rFonts w:hint="eastAsia"/>
        </w:rPr>
        <w:t xml:space="preserve"> </w:t>
      </w:r>
      <w:r>
        <w:rPr>
          <w:rFonts w:ascii="MS Mincho" w:eastAsia="MS Mincho" w:hAnsi="MS Mincho" w:cs="MS Mincho"/>
        </w:rPr>
        <w:t>良好</w:t>
      </w:r>
    </w:p>
    <w:p w14:paraId="221E2EAD" w14:textId="0B92DAC0" w:rsidR="00D20D03" w:rsidRDefault="00D20D03" w:rsidP="00D20D03">
      <w:r>
        <w:rPr>
          <w:rFonts w:hint="eastAsia"/>
        </w:rPr>
        <w:t>C</w:t>
      </w:r>
      <w:r>
        <w:t>.</w:t>
      </w:r>
      <w:r>
        <w:rPr>
          <w:rFonts w:hint="eastAsia"/>
        </w:rPr>
        <w:t xml:space="preserve"> </w:t>
      </w:r>
      <w:r>
        <w:rPr>
          <w:rFonts w:ascii="MS Mincho" w:eastAsia="MS Mincho" w:hAnsi="MS Mincho" w:cs="MS Mincho"/>
        </w:rPr>
        <w:t>及格</w:t>
      </w:r>
    </w:p>
    <w:p w14:paraId="4F00E86B" w14:textId="77777777" w:rsidR="00D20D03" w:rsidRDefault="00D20D03" w:rsidP="00C55F9B"/>
    <w:p w14:paraId="468FB66F" w14:textId="77777777" w:rsidR="00D20D03" w:rsidRPr="00D20D03" w:rsidRDefault="00D20D03" w:rsidP="00D20D03">
      <w:pPr>
        <w:widowControl w:val="0"/>
        <w:jc w:val="both"/>
        <w:rPr>
          <w:color w:val="FF0000"/>
        </w:rPr>
      </w:pPr>
      <w:r w:rsidRPr="00D20D03">
        <w:rPr>
          <w:rFonts w:ascii="MS Mincho" w:eastAsia="MS Mincho" w:hAnsi="MS Mincho" w:cs="MS Mincho"/>
          <w:color w:val="FF0000"/>
        </w:rPr>
        <w:t>答案</w:t>
      </w:r>
      <w:r w:rsidRPr="00D20D03">
        <w:rPr>
          <w:rFonts w:hint="eastAsia"/>
          <w:color w:val="FF0000"/>
        </w:rPr>
        <w:t>标记</w:t>
      </w:r>
    </w:p>
    <w:p w14:paraId="70E138DE" w14:textId="2067C34B" w:rsidR="00D20D03" w:rsidRDefault="00D20D03" w:rsidP="00C55F9B">
      <w:proofErr w:type="gramStart"/>
      <w:r>
        <w:rPr>
          <w:rFonts w:hint="eastAsia"/>
        </w:rPr>
        <w:t>A</w:t>
      </w:r>
      <w:r>
        <w:t>;C</w:t>
      </w:r>
      <w:proofErr w:type="gramEnd"/>
    </w:p>
    <w:p w14:paraId="02DA5E16" w14:textId="77777777" w:rsidR="00612981" w:rsidRDefault="00612981" w:rsidP="00C55F9B"/>
    <w:p w14:paraId="6B6EF638" w14:textId="77777777" w:rsidR="00612981" w:rsidRPr="00D20D03" w:rsidRDefault="00612981" w:rsidP="00612981">
      <w:pPr>
        <w:rPr>
          <w:color w:val="FF0000"/>
        </w:rPr>
      </w:pPr>
      <w:r w:rsidRPr="00D20D03">
        <w:rPr>
          <w:rFonts w:hint="eastAsia"/>
          <w:color w:val="FF0000"/>
        </w:rPr>
        <w:t>题</w:t>
      </w:r>
      <w:r w:rsidRPr="00D20D03">
        <w:rPr>
          <w:rFonts w:ascii="MS Mincho" w:eastAsia="MS Mincho" w:hAnsi="MS Mincho" w:cs="MS Mincho"/>
          <w:color w:val="FF0000"/>
        </w:rPr>
        <w:t>目</w:t>
      </w:r>
      <w:r w:rsidRPr="00D20D03">
        <w:rPr>
          <w:rFonts w:hint="eastAsia"/>
          <w:color w:val="FF0000"/>
        </w:rPr>
        <w:t>标记</w:t>
      </w:r>
    </w:p>
    <w:p w14:paraId="0E582612" w14:textId="0DEBCDC0" w:rsidR="00612981" w:rsidRDefault="00612981" w:rsidP="00C55F9B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三角形两</w:t>
      </w:r>
      <w:r>
        <w:rPr>
          <w:rFonts w:hint="eastAsia"/>
        </w:rPr>
        <w:t>边</w:t>
      </w:r>
      <w:r>
        <w:rPr>
          <w:rFonts w:ascii="MS Mincho" w:eastAsia="MS Mincho" w:hAnsi="MS Mincho" w:cs="MS Mincho"/>
        </w:rPr>
        <w:t>和一定大</w:t>
      </w:r>
      <w:r>
        <w:rPr>
          <w:rFonts w:ascii="MS Mincho" w:eastAsia="MS Mincho" w:hAnsi="MS Mincho" w:cs="MS Mincho" w:hint="eastAsia"/>
        </w:rPr>
        <w:t>于第三</w:t>
      </w:r>
      <w:r>
        <w:rPr>
          <w:rFonts w:ascii="SimSun" w:eastAsia="SimSun" w:hAnsi="SimSun" w:cs="SimSun"/>
        </w:rPr>
        <w:t>边吗</w:t>
      </w:r>
      <w:r>
        <w:rPr>
          <w:rFonts w:ascii="MS Mincho" w:eastAsia="MS Mincho" w:hAnsi="MS Mincho" w:cs="MS Mincho" w:hint="eastAsia"/>
        </w:rPr>
        <w:t>？</w:t>
      </w:r>
    </w:p>
    <w:p w14:paraId="2755495A" w14:textId="77777777" w:rsidR="00612981" w:rsidRDefault="00612981" w:rsidP="00C55F9B">
      <w:pPr>
        <w:rPr>
          <w:rFonts w:ascii="MS Mincho" w:eastAsia="MS Mincho" w:hAnsi="MS Mincho" w:cs="MS Mincho"/>
        </w:rPr>
      </w:pPr>
    </w:p>
    <w:p w14:paraId="2A41003D" w14:textId="5E5CE7F7" w:rsidR="00612981" w:rsidRPr="00612981" w:rsidRDefault="00612981" w:rsidP="00C55F9B">
      <w:pPr>
        <w:rPr>
          <w:rFonts w:ascii="MS Mincho" w:eastAsia="MS Mincho" w:hAnsi="MS Mincho" w:cs="MS Mincho"/>
          <w:color w:val="FF0000"/>
        </w:rPr>
      </w:pPr>
      <w:r w:rsidRPr="00612981">
        <w:rPr>
          <w:rFonts w:ascii="MS Mincho" w:eastAsia="MS Mincho" w:hAnsi="MS Mincho" w:cs="MS Mincho" w:hint="eastAsia"/>
          <w:color w:val="FF0000"/>
        </w:rPr>
        <w:t>答案</w:t>
      </w:r>
      <w:r w:rsidRPr="00612981">
        <w:rPr>
          <w:rFonts w:ascii="SimSun" w:eastAsia="SimSun" w:hAnsi="SimSun" w:cs="SimSun"/>
          <w:color w:val="FF0000"/>
        </w:rPr>
        <w:t>标记</w:t>
      </w:r>
    </w:p>
    <w:p w14:paraId="2D3BDCA7" w14:textId="6C8CB80D" w:rsidR="00612981" w:rsidRDefault="00612981" w:rsidP="00C55F9B">
      <w:r>
        <w:rPr>
          <w:rFonts w:ascii="MS Mincho" w:eastAsia="MS Mincho" w:hAnsi="MS Mincho" w:cs="MS Mincho" w:hint="eastAsia"/>
        </w:rPr>
        <w:t>正确</w:t>
      </w:r>
    </w:p>
    <w:p w14:paraId="4C12DE58" w14:textId="61728379" w:rsidR="00612981" w:rsidRDefault="00612981" w:rsidP="00C55F9B"/>
    <w:p w14:paraId="012A91E7" w14:textId="4B85D242" w:rsidR="00612981" w:rsidRPr="00612981" w:rsidRDefault="00612981" w:rsidP="00C55F9B">
      <w:pPr>
        <w:rPr>
          <w:color w:val="FF0000"/>
        </w:rPr>
      </w:pPr>
      <w:r w:rsidRPr="00612981">
        <w:rPr>
          <w:rFonts w:hint="eastAsia"/>
          <w:color w:val="FF0000"/>
        </w:rPr>
        <w:t>题</w:t>
      </w:r>
      <w:r w:rsidRPr="00612981">
        <w:rPr>
          <w:rFonts w:ascii="MS Mincho" w:eastAsia="MS Mincho" w:hAnsi="MS Mincho" w:cs="MS Mincho"/>
          <w:color w:val="FF0000"/>
        </w:rPr>
        <w:t>目</w:t>
      </w:r>
      <w:r w:rsidRPr="00612981">
        <w:rPr>
          <w:rFonts w:hint="eastAsia"/>
          <w:color w:val="FF0000"/>
        </w:rPr>
        <w:t>标记</w:t>
      </w:r>
    </w:p>
    <w:p w14:paraId="592BEF55" w14:textId="01B1E306" w:rsidR="00612981" w:rsidRDefault="00FE7368" w:rsidP="00C55F9B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下列各</w:t>
      </w:r>
      <w:r>
        <w:rPr>
          <w:rFonts w:hint="eastAsia"/>
        </w:rPr>
        <w:t>题请选择正</w:t>
      </w:r>
      <w:r>
        <w:rPr>
          <w:rFonts w:ascii="MS Mincho" w:eastAsia="MS Mincho" w:hAnsi="MS Mincho" w:cs="MS Mincho"/>
        </w:rPr>
        <w:t>确答案</w:t>
      </w:r>
      <w:r>
        <w:rPr>
          <w:rFonts w:ascii="MS Mincho" w:eastAsia="MS Mincho" w:hAnsi="MS Mincho" w:cs="MS Mincho" w:hint="eastAsia"/>
        </w:rPr>
        <w:t>：</w:t>
      </w:r>
    </w:p>
    <w:p w14:paraId="3156A46F" w14:textId="7C1E5ED5" w:rsidR="00FE7368" w:rsidRDefault="00FE7368" w:rsidP="00C55F9B">
      <w:pPr>
        <w:rPr>
          <w:rFonts w:ascii="SimSun" w:eastAsia="SimSun" w:hAnsi="SimSun" w:cs="SimSun"/>
          <w:color w:val="FF0000"/>
        </w:rPr>
      </w:pPr>
      <w:r w:rsidRPr="00FE7368">
        <w:rPr>
          <w:rFonts w:ascii="MS Mincho" w:eastAsia="MS Mincho" w:hAnsi="MS Mincho" w:cs="MS Mincho" w:hint="eastAsia"/>
          <w:color w:val="FF0000"/>
        </w:rPr>
        <w:t>小</w:t>
      </w:r>
      <w:r w:rsidRPr="00FE7368">
        <w:rPr>
          <w:rFonts w:ascii="SimSun" w:eastAsia="SimSun" w:hAnsi="SimSun" w:cs="SimSun"/>
          <w:color w:val="FF0000"/>
        </w:rPr>
        <w:t>题标记</w:t>
      </w:r>
    </w:p>
    <w:p w14:paraId="6E0D8DED" w14:textId="77777777" w:rsidR="00440E7B" w:rsidRPr="00FE7368" w:rsidRDefault="00440E7B" w:rsidP="00C55F9B">
      <w:pPr>
        <w:rPr>
          <w:rFonts w:ascii="SimSun" w:eastAsia="SimSun" w:hAnsi="SimSun" w:cs="SimSun"/>
          <w:color w:val="FF0000"/>
        </w:rPr>
      </w:pPr>
    </w:p>
    <w:p w14:paraId="0589745D" w14:textId="7A39E792" w:rsidR="00612981" w:rsidRDefault="00FE7368" w:rsidP="00C55F9B">
      <w:r>
        <w:rPr>
          <w:rFonts w:ascii="MS Mincho" w:eastAsia="MS Mincho" w:hAnsi="MS Mincho" w:cs="MS Mincho"/>
        </w:rPr>
        <w:t>下面各式，</w:t>
      </w:r>
      <w:r>
        <w:rPr>
          <w:rFonts w:hint="eastAsia"/>
        </w:rPr>
        <w:t>结</w:t>
      </w:r>
      <w:r>
        <w:rPr>
          <w:rFonts w:ascii="MS Mincho" w:eastAsia="MS Mincho" w:hAnsi="MS Mincho" w:cs="MS Mincho"/>
        </w:rPr>
        <w:t>果最大的是</w:t>
      </w:r>
      <w:r>
        <w:rPr>
          <w:rFonts w:hint="eastAsia"/>
        </w:rPr>
        <w:t>（）：</w:t>
      </w:r>
    </w:p>
    <w:p w14:paraId="0541C29F" w14:textId="21FF4B30" w:rsidR="00612981" w:rsidRDefault="00FE7368" w:rsidP="00C55F9B">
      <w:r>
        <w:rPr>
          <w:rFonts w:hint="eastAsia"/>
        </w:rPr>
        <w:t>A</w:t>
      </w:r>
      <w:r>
        <w:t xml:space="preserve">. </w:t>
      </w:r>
      <m:oMath>
        <m:f>
          <m:fPr>
            <m:ctrlPr>
              <w:rPr>
                <w:rFonts w:ascii="Cambria Math" w:hAnsi="Cambria Math"/>
                <w:i/>
                <w:kern w:val="2"/>
                <w:sz w:val="21"/>
                <w:szCs w:val="22"/>
              </w:rPr>
            </m:ctrlPr>
          </m:fPr>
          <m:num>
            <m:r>
              <w:rPr>
                <w:rFonts w:ascii="Cambria Math" w:hAnsi="Cambria Math"/>
                <w:sz w:val="21"/>
                <w:szCs w:val="22"/>
              </w:rPr>
              <m:t>π</m:t>
            </m:r>
          </m:num>
          <m:den>
            <m:r>
              <w:rPr>
                <w:rFonts w:ascii="Cambria Math" w:hAnsi="Cambria Math"/>
                <w:sz w:val="21"/>
                <w:szCs w:val="22"/>
              </w:rPr>
              <m:t>2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  <w:kern w:val="2"/>
                <w:sz w:val="21"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9F429E8" w14:textId="61C1F53A" w:rsidR="00FE7368" w:rsidRDefault="00FE7368" w:rsidP="00C55F9B">
      <w:r>
        <w:t>B. 1+2</w:t>
      </w:r>
    </w:p>
    <w:p w14:paraId="06F88F56" w14:textId="5F858B55" w:rsidR="00FE7368" w:rsidRDefault="00FE7368" w:rsidP="00C55F9B">
      <w:r>
        <w:t xml:space="preserve">C. 0 </w:t>
      </w:r>
      <w:r>
        <w:rPr>
          <w:rFonts w:ascii="Helvetica" w:eastAsia="Helvetica" w:hAnsi="Helvetica" w:cs="Helvetica"/>
        </w:rPr>
        <w:t>–</w:t>
      </w:r>
      <w:r>
        <w:t xml:space="preserve"> 12</w:t>
      </w:r>
    </w:p>
    <w:p w14:paraId="68E99652" w14:textId="4AE6C15C" w:rsidR="00FE7368" w:rsidRDefault="00FE7368" w:rsidP="00C55F9B">
      <w:r>
        <w:t>D. 3 + 10</w:t>
      </w:r>
    </w:p>
    <w:p w14:paraId="130AF73B" w14:textId="77777777" w:rsidR="00FE7368" w:rsidRDefault="00FE7368" w:rsidP="00FE7368">
      <w:pPr>
        <w:widowControl w:val="0"/>
        <w:jc w:val="both"/>
        <w:rPr>
          <w:color w:val="FF0000"/>
        </w:rPr>
      </w:pPr>
      <w:r w:rsidRPr="00D20D03">
        <w:rPr>
          <w:rFonts w:ascii="MS Mincho" w:eastAsia="MS Mincho" w:hAnsi="MS Mincho" w:cs="MS Mincho"/>
          <w:color w:val="FF0000"/>
        </w:rPr>
        <w:t>答案</w:t>
      </w:r>
      <w:r w:rsidRPr="00D20D03">
        <w:rPr>
          <w:rFonts w:hint="eastAsia"/>
          <w:color w:val="FF0000"/>
        </w:rPr>
        <w:t>标记</w:t>
      </w:r>
    </w:p>
    <w:p w14:paraId="79E995F7" w14:textId="77777777" w:rsidR="00440E7B" w:rsidRPr="00D20D03" w:rsidRDefault="00440E7B" w:rsidP="00FE7368">
      <w:pPr>
        <w:widowControl w:val="0"/>
        <w:jc w:val="both"/>
        <w:rPr>
          <w:color w:val="FF0000"/>
        </w:rPr>
      </w:pPr>
    </w:p>
    <w:p w14:paraId="089F98DB" w14:textId="26BB4670" w:rsidR="00FE7368" w:rsidRDefault="00FE7368" w:rsidP="00C55F9B">
      <w:r>
        <w:rPr>
          <w:rFonts w:hint="eastAsia"/>
        </w:rPr>
        <w:t>D</w:t>
      </w:r>
    </w:p>
    <w:p w14:paraId="6DB7CF64" w14:textId="77777777" w:rsidR="00FE7368" w:rsidRDefault="00FE7368" w:rsidP="00C55F9B"/>
    <w:p w14:paraId="3F9C1442" w14:textId="3B3F5B0D" w:rsidR="00FE7368" w:rsidRDefault="00FE7368" w:rsidP="00C55F9B">
      <w:pPr>
        <w:rPr>
          <w:color w:val="FF0000"/>
        </w:rPr>
      </w:pPr>
      <w:r w:rsidRPr="00FE7368">
        <w:rPr>
          <w:rFonts w:ascii="MS Mincho" w:eastAsia="MS Mincho" w:hAnsi="MS Mincho" w:cs="MS Mincho"/>
          <w:color w:val="FF0000"/>
        </w:rPr>
        <w:t>小</w:t>
      </w:r>
      <w:r w:rsidRPr="00FE7368">
        <w:rPr>
          <w:rFonts w:hint="eastAsia"/>
          <w:color w:val="FF0000"/>
        </w:rPr>
        <w:t>题标记</w:t>
      </w:r>
    </w:p>
    <w:p w14:paraId="3AB62D03" w14:textId="77777777" w:rsidR="00440E7B" w:rsidRPr="00FE7368" w:rsidRDefault="00440E7B" w:rsidP="00C55F9B">
      <w:pPr>
        <w:rPr>
          <w:color w:val="FF0000"/>
        </w:rPr>
      </w:pPr>
    </w:p>
    <w:p w14:paraId="41838FFF" w14:textId="77777777" w:rsidR="00FE7368" w:rsidRPr="00FE7368" w:rsidRDefault="00FE7368" w:rsidP="00FE7368">
      <w:pPr>
        <w:widowControl w:val="0"/>
        <w:jc w:val="both"/>
      </w:pPr>
      <w:r w:rsidRPr="00FE7368">
        <w:rPr>
          <w:rFonts w:ascii="MS Mincho" w:eastAsia="MS Mincho" w:hAnsi="MS Mincho" w:cs="MS Mincho"/>
        </w:rPr>
        <w:lastRenderedPageBreak/>
        <w:t>下列</w:t>
      </w:r>
      <w:r w:rsidRPr="00FE7368">
        <w:t>说</w:t>
      </w:r>
      <w:r w:rsidRPr="00FE7368">
        <w:rPr>
          <w:rFonts w:ascii="MS Mincho" w:eastAsia="MS Mincho" w:hAnsi="MS Mincho" w:cs="MS Mincho"/>
        </w:rPr>
        <w:t>法中</w:t>
      </w:r>
      <w:r w:rsidRPr="00FE7368">
        <w:t>错误</w:t>
      </w:r>
      <w:r w:rsidRPr="00FE7368">
        <w:rPr>
          <w:rFonts w:ascii="MS Mincho" w:eastAsia="MS Mincho" w:hAnsi="MS Mincho" w:cs="MS Mincho"/>
        </w:rPr>
        <w:t>的是</w:t>
      </w:r>
      <w:r w:rsidRPr="00FE7368">
        <w:t>(</w:t>
      </w:r>
      <w:r w:rsidRPr="00FE7368">
        <w:rPr>
          <w:rFonts w:ascii="MS Mincho" w:eastAsia="MS Mincho" w:hAnsi="MS Mincho" w:cs="MS Mincho"/>
        </w:rPr>
        <w:t xml:space="preserve">　　</w:t>
      </w:r>
      <w:r w:rsidRPr="00FE7368">
        <w:t>)</w:t>
      </w:r>
    </w:p>
    <w:p w14:paraId="6A1F2B51" w14:textId="3B5FE9BA" w:rsidR="00FE7368" w:rsidRPr="00FE7368" w:rsidRDefault="00FE7368" w:rsidP="00FE7368">
      <w:pPr>
        <w:rPr>
          <w:rFonts w:eastAsia="Times New Roman"/>
        </w:rPr>
      </w:pPr>
      <w:r>
        <w:rPr>
          <w:rFonts w:hint="eastAsia"/>
        </w:rPr>
        <w:t>A</w:t>
      </w:r>
      <w:r>
        <w:t xml:space="preserve">. </w:t>
      </w:r>
      <w:r>
        <w:rPr>
          <w:rFonts w:ascii="SimSun" w:eastAsia="SimSun" w:hAnsi="SimSun" w:cs="SimSun"/>
          <w:color w:val="000000"/>
        </w:rPr>
        <w:t>经过两条平行直线，有且只有一个平</w:t>
      </w:r>
      <w:r>
        <w:rPr>
          <w:rFonts w:ascii="MS Mincho" w:eastAsia="MS Mincho" w:hAnsi="MS Mincho" w:cs="MS Mincho"/>
          <w:color w:val="000000"/>
        </w:rPr>
        <w:t>面</w:t>
      </w:r>
    </w:p>
    <w:p w14:paraId="48CDA328" w14:textId="5760A268" w:rsidR="00FE7368" w:rsidRPr="00FE7368" w:rsidRDefault="00FE7368" w:rsidP="00FE7368">
      <w:pPr>
        <w:rPr>
          <w:rFonts w:eastAsia="Times New Roman"/>
        </w:rPr>
      </w:pPr>
      <w:r>
        <w:t xml:space="preserve">B. </w:t>
      </w:r>
      <w:r>
        <w:rPr>
          <w:rFonts w:ascii="MS Mincho" w:eastAsia="MS Mincho" w:hAnsi="MS Mincho" w:cs="MS Mincho"/>
          <w:color w:val="000000"/>
        </w:rPr>
        <w:t>两两相交且不共点的三条直</w:t>
      </w:r>
      <w:r>
        <w:rPr>
          <w:rFonts w:ascii="SimSun" w:eastAsia="SimSun" w:hAnsi="SimSun" w:cs="SimSun"/>
          <w:color w:val="000000"/>
        </w:rPr>
        <w:t>线</w:t>
      </w:r>
      <w:r>
        <w:rPr>
          <w:rFonts w:ascii="MS Mincho" w:eastAsia="MS Mincho" w:hAnsi="MS Mincho" w:cs="MS Mincho"/>
          <w:color w:val="000000"/>
        </w:rPr>
        <w:t>确定一个平面</w:t>
      </w:r>
    </w:p>
    <w:p w14:paraId="13F9227B" w14:textId="73144398" w:rsidR="00FE7368" w:rsidRPr="00FE7368" w:rsidRDefault="00FE7368" w:rsidP="00FE7368">
      <w:pPr>
        <w:rPr>
          <w:rFonts w:eastAsia="Times New Roman"/>
        </w:rPr>
      </w:pPr>
      <w:r>
        <w:t xml:space="preserve">C. </w:t>
      </w:r>
      <w:r>
        <w:rPr>
          <w:rFonts w:ascii="MS Mincho" w:eastAsia="MS Mincho" w:hAnsi="MS Mincho" w:cs="MS Mincho"/>
          <w:color w:val="000000"/>
        </w:rPr>
        <w:t>平面</w:t>
      </w:r>
      <w:r>
        <w:rPr>
          <w:rFonts w:ascii="Helvetica" w:eastAsia="Times New Roman" w:hAnsi="Helvetica"/>
          <w:color w:val="000000"/>
        </w:rPr>
        <w:t>α</w:t>
      </w:r>
      <w:r>
        <w:rPr>
          <w:rFonts w:ascii="MS Mincho" w:eastAsia="MS Mincho" w:hAnsi="MS Mincho" w:cs="MS Mincho"/>
          <w:color w:val="000000"/>
        </w:rPr>
        <w:t>与平面</w:t>
      </w:r>
      <w:r>
        <w:rPr>
          <w:rFonts w:ascii="Helvetica" w:eastAsia="Times New Roman" w:hAnsi="Helvetica"/>
          <w:color w:val="000000"/>
        </w:rPr>
        <w:t>β</w:t>
      </w:r>
      <w:r>
        <w:rPr>
          <w:rFonts w:ascii="MS Mincho" w:eastAsia="MS Mincho" w:hAnsi="MS Mincho" w:cs="MS Mincho"/>
          <w:color w:val="000000"/>
        </w:rPr>
        <w:t>相交，它</w:t>
      </w:r>
      <w:r>
        <w:rPr>
          <w:rFonts w:ascii="SimSun" w:eastAsia="SimSun" w:hAnsi="SimSun" w:cs="SimSun"/>
          <w:color w:val="000000"/>
        </w:rPr>
        <w:t>们</w:t>
      </w:r>
      <w:r>
        <w:rPr>
          <w:rFonts w:ascii="MS Mincho" w:eastAsia="MS Mincho" w:hAnsi="MS Mincho" w:cs="MS Mincho"/>
          <w:color w:val="000000"/>
        </w:rPr>
        <w:t>只有有限个公共点</w:t>
      </w:r>
    </w:p>
    <w:p w14:paraId="4C054BF5" w14:textId="77777777" w:rsidR="00FE7368" w:rsidRDefault="00FE7368" w:rsidP="00FE7368">
      <w:pPr>
        <w:rPr>
          <w:rFonts w:eastAsia="Times New Roman"/>
        </w:rPr>
      </w:pPr>
      <w:r>
        <w:t xml:space="preserve">D. </w:t>
      </w:r>
      <w:r>
        <w:rPr>
          <w:rFonts w:ascii="MS Mincho" w:eastAsia="MS Mincho" w:hAnsi="MS Mincho" w:cs="MS Mincho"/>
          <w:color w:val="000000"/>
        </w:rPr>
        <w:t>如果两个不重合的平面有一个公共点，那么它</w:t>
      </w:r>
      <w:r>
        <w:rPr>
          <w:rFonts w:ascii="SimSun" w:eastAsia="SimSun" w:hAnsi="SimSun" w:cs="SimSun"/>
          <w:color w:val="000000"/>
        </w:rPr>
        <w:t>们</w:t>
      </w:r>
      <w:r>
        <w:rPr>
          <w:rFonts w:ascii="MS Mincho" w:eastAsia="MS Mincho" w:hAnsi="MS Mincho" w:cs="MS Mincho"/>
          <w:color w:val="000000"/>
        </w:rPr>
        <w:t>有且只有一条</w:t>
      </w:r>
      <w:r>
        <w:rPr>
          <w:rFonts w:ascii="SimSun" w:eastAsia="SimSun" w:hAnsi="SimSun" w:cs="SimSun"/>
          <w:color w:val="000000"/>
        </w:rPr>
        <w:t>过该</w:t>
      </w:r>
      <w:r>
        <w:rPr>
          <w:rFonts w:ascii="MS Mincho" w:eastAsia="MS Mincho" w:hAnsi="MS Mincho" w:cs="MS Mincho"/>
          <w:color w:val="000000"/>
        </w:rPr>
        <w:t>点的公共直</w:t>
      </w:r>
      <w:r>
        <w:rPr>
          <w:rFonts w:ascii="SimSun" w:eastAsia="SimSun" w:hAnsi="SimSun" w:cs="SimSun"/>
          <w:color w:val="000000"/>
        </w:rPr>
        <w:t>线</w:t>
      </w:r>
    </w:p>
    <w:p w14:paraId="57AC8034" w14:textId="697F1995" w:rsidR="00FE7368" w:rsidRDefault="00FE7368" w:rsidP="00FE7368"/>
    <w:p w14:paraId="505F0481" w14:textId="0B5AE9AC" w:rsidR="00FE7368" w:rsidRPr="00FE7368" w:rsidRDefault="00FE7368" w:rsidP="00FE7368">
      <w:pPr>
        <w:widowControl w:val="0"/>
        <w:jc w:val="both"/>
        <w:rPr>
          <w:color w:val="FF0000"/>
        </w:rPr>
      </w:pPr>
      <w:r w:rsidRPr="00D20D03">
        <w:rPr>
          <w:rFonts w:ascii="MS Mincho" w:eastAsia="MS Mincho" w:hAnsi="MS Mincho" w:cs="MS Mincho"/>
          <w:color w:val="FF0000"/>
        </w:rPr>
        <w:t>答案</w:t>
      </w:r>
      <w:r w:rsidRPr="00D20D03">
        <w:rPr>
          <w:rFonts w:hint="eastAsia"/>
          <w:color w:val="FF0000"/>
        </w:rPr>
        <w:t>标记</w:t>
      </w:r>
    </w:p>
    <w:p w14:paraId="78886D14" w14:textId="60C55D18" w:rsidR="00FE7368" w:rsidRDefault="00FE7368" w:rsidP="00C55F9B">
      <w:r>
        <w:t>C</w:t>
      </w:r>
    </w:p>
    <w:p w14:paraId="24CD8AFC" w14:textId="77777777" w:rsidR="00FE7368" w:rsidRPr="00FE7368" w:rsidRDefault="00FE7368" w:rsidP="00C55F9B"/>
    <w:sectPr w:rsidR="00FE7368" w:rsidRPr="00FE73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4016A" w14:textId="77777777" w:rsidR="00FF27F9" w:rsidRDefault="00FF27F9" w:rsidP="00DC55BD">
      <w:r>
        <w:separator/>
      </w:r>
    </w:p>
  </w:endnote>
  <w:endnote w:type="continuationSeparator" w:id="0">
    <w:p w14:paraId="27016BDD" w14:textId="77777777" w:rsidR="00FF27F9" w:rsidRDefault="00FF27F9" w:rsidP="00DC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11D06" w14:textId="77777777" w:rsidR="00FF27F9" w:rsidRDefault="00FF27F9" w:rsidP="00DC55BD">
      <w:r>
        <w:separator/>
      </w:r>
    </w:p>
  </w:footnote>
  <w:footnote w:type="continuationSeparator" w:id="0">
    <w:p w14:paraId="74478A88" w14:textId="77777777" w:rsidR="00FF27F9" w:rsidRDefault="00FF27F9" w:rsidP="00DC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F2648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5E155D"/>
    <w:multiLevelType w:val="hybridMultilevel"/>
    <w:tmpl w:val="A118AD40"/>
    <w:lvl w:ilvl="0" w:tplc="E43A2D2E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7C2DE8"/>
    <w:multiLevelType w:val="hybridMultilevel"/>
    <w:tmpl w:val="610A5626"/>
    <w:lvl w:ilvl="0" w:tplc="22D6BF4A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811E7F"/>
    <w:multiLevelType w:val="hybridMultilevel"/>
    <w:tmpl w:val="A09ACF32"/>
    <w:lvl w:ilvl="0" w:tplc="59C414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B90321"/>
    <w:multiLevelType w:val="hybridMultilevel"/>
    <w:tmpl w:val="EFA88ADE"/>
    <w:lvl w:ilvl="0" w:tplc="22D6BF4A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F36"/>
    <w:rsid w:val="000B1891"/>
    <w:rsid w:val="000D18A9"/>
    <w:rsid w:val="00110926"/>
    <w:rsid w:val="001216FA"/>
    <w:rsid w:val="001329C9"/>
    <w:rsid w:val="00172A27"/>
    <w:rsid w:val="00233C91"/>
    <w:rsid w:val="002C4D72"/>
    <w:rsid w:val="00326AFC"/>
    <w:rsid w:val="00345012"/>
    <w:rsid w:val="003A6644"/>
    <w:rsid w:val="003C332E"/>
    <w:rsid w:val="00406A99"/>
    <w:rsid w:val="00440E7B"/>
    <w:rsid w:val="004625AC"/>
    <w:rsid w:val="00523F96"/>
    <w:rsid w:val="00525B89"/>
    <w:rsid w:val="005365C9"/>
    <w:rsid w:val="00536946"/>
    <w:rsid w:val="00561AEA"/>
    <w:rsid w:val="00587CAE"/>
    <w:rsid w:val="005C1C46"/>
    <w:rsid w:val="00612981"/>
    <w:rsid w:val="0067665D"/>
    <w:rsid w:val="006B2D14"/>
    <w:rsid w:val="006F61E3"/>
    <w:rsid w:val="00704BA5"/>
    <w:rsid w:val="00711957"/>
    <w:rsid w:val="00773A73"/>
    <w:rsid w:val="00803236"/>
    <w:rsid w:val="00826B6F"/>
    <w:rsid w:val="00835DF7"/>
    <w:rsid w:val="008B708B"/>
    <w:rsid w:val="008E2829"/>
    <w:rsid w:val="009E2144"/>
    <w:rsid w:val="00AB6AA6"/>
    <w:rsid w:val="00AD60A5"/>
    <w:rsid w:val="00B83C40"/>
    <w:rsid w:val="00B94A13"/>
    <w:rsid w:val="00BB315B"/>
    <w:rsid w:val="00BD70B6"/>
    <w:rsid w:val="00C204FE"/>
    <w:rsid w:val="00C55F9B"/>
    <w:rsid w:val="00CE15FC"/>
    <w:rsid w:val="00D20D03"/>
    <w:rsid w:val="00D40FAE"/>
    <w:rsid w:val="00D84737"/>
    <w:rsid w:val="00DB6893"/>
    <w:rsid w:val="00DC55BD"/>
    <w:rsid w:val="00E43C0D"/>
    <w:rsid w:val="00E65282"/>
    <w:rsid w:val="00F147BC"/>
    <w:rsid w:val="00F3399F"/>
    <w:rsid w:val="00F429F1"/>
    <w:rsid w:val="00FE46C9"/>
    <w:rsid w:val="00FE7368"/>
    <w:rsid w:val="00FF27F9"/>
    <w:rsid w:val="07C608CD"/>
    <w:rsid w:val="09167994"/>
    <w:rsid w:val="0A1346CA"/>
    <w:rsid w:val="0A4C3EF9"/>
    <w:rsid w:val="0B682565"/>
    <w:rsid w:val="0E742A3C"/>
    <w:rsid w:val="18D46637"/>
    <w:rsid w:val="1B87505E"/>
    <w:rsid w:val="1F5119DC"/>
    <w:rsid w:val="21754702"/>
    <w:rsid w:val="23D232AC"/>
    <w:rsid w:val="26AD32AA"/>
    <w:rsid w:val="29E86D1D"/>
    <w:rsid w:val="2ABF126F"/>
    <w:rsid w:val="3149580A"/>
    <w:rsid w:val="31584014"/>
    <w:rsid w:val="317E5B46"/>
    <w:rsid w:val="33E45563"/>
    <w:rsid w:val="34444334"/>
    <w:rsid w:val="35576BD1"/>
    <w:rsid w:val="35DC4464"/>
    <w:rsid w:val="376F044C"/>
    <w:rsid w:val="381B790D"/>
    <w:rsid w:val="390316AD"/>
    <w:rsid w:val="3F1F4CAC"/>
    <w:rsid w:val="44147A99"/>
    <w:rsid w:val="48A42D4B"/>
    <w:rsid w:val="4BDE1A0F"/>
    <w:rsid w:val="4D2A395A"/>
    <w:rsid w:val="4DF83F24"/>
    <w:rsid w:val="54B14377"/>
    <w:rsid w:val="56695496"/>
    <w:rsid w:val="5A2D6EA2"/>
    <w:rsid w:val="61287697"/>
    <w:rsid w:val="6269607D"/>
    <w:rsid w:val="67803C75"/>
    <w:rsid w:val="68792BEA"/>
    <w:rsid w:val="692A1EF4"/>
    <w:rsid w:val="69F42399"/>
    <w:rsid w:val="6B0D15BB"/>
    <w:rsid w:val="75EE539A"/>
    <w:rsid w:val="769F6950"/>
    <w:rsid w:val="79182D62"/>
    <w:rsid w:val="7C4E2638"/>
    <w:rsid w:val="7C9464C3"/>
    <w:rsid w:val="7C9D1EC9"/>
    <w:rsid w:val="7DB05C68"/>
    <w:rsid w:val="7DC67307"/>
    <w:rsid w:val="7DE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711C1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kern w:val="2"/>
      <w:sz w:val="18"/>
      <w:szCs w:val="22"/>
    </w:rPr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2"/>
    </w:rPr>
  </w:style>
  <w:style w:type="paragraph" w:customStyle="1" w:styleId="DefaultParagraph">
    <w:name w:val="DefaultParagraph"/>
    <w:rPr>
      <w:kern w:val="2"/>
      <w:sz w:val="21"/>
      <w:szCs w:val="22"/>
    </w:rPr>
  </w:style>
  <w:style w:type="character" w:styleId="a5">
    <w:name w:val="Hyperlink"/>
    <w:uiPriority w:val="99"/>
    <w:unhideWhenUsed/>
    <w:rsid w:val="003A6644"/>
    <w:rPr>
      <w:color w:val="0563C1"/>
      <w:u w:val="single"/>
    </w:rPr>
  </w:style>
  <w:style w:type="character" w:customStyle="1" w:styleId="a6">
    <w:name w:val="@他"/>
    <w:uiPriority w:val="99"/>
    <w:semiHidden/>
    <w:unhideWhenUsed/>
    <w:rsid w:val="003A6644"/>
    <w:rPr>
      <w:color w:val="2B579A"/>
      <w:shd w:val="clear" w:color="auto" w:fill="E6E6E6"/>
    </w:rPr>
  </w:style>
  <w:style w:type="character" w:styleId="a7">
    <w:name w:val="FollowedHyperlink"/>
    <w:uiPriority w:val="99"/>
    <w:semiHidden/>
    <w:unhideWhenUsed/>
    <w:rsid w:val="00523F96"/>
    <w:rPr>
      <w:color w:val="954F72"/>
      <w:u w:val="single"/>
    </w:rPr>
  </w:style>
  <w:style w:type="paragraph" w:styleId="a8">
    <w:name w:val="List Paragraph"/>
    <w:basedOn w:val="a"/>
    <w:uiPriority w:val="72"/>
    <w:rsid w:val="00C55F9B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character" w:styleId="a9">
    <w:name w:val="Placeholder Text"/>
    <w:basedOn w:val="a0"/>
    <w:uiPriority w:val="67"/>
    <w:rsid w:val="00FE73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33E5A78F-3AA7-A249-835B-3BE4F3B0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</Words>
  <Characters>377</Characters>
  <Application>Microsoft Macintosh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7</cp:revision>
  <dcterms:created xsi:type="dcterms:W3CDTF">2018-01-25T07:47:00Z</dcterms:created>
  <dcterms:modified xsi:type="dcterms:W3CDTF">2018-02-28T05:33:00Z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